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青铜峡市委班子成员名单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张自力  青铜峡市委书记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金永灵  市委副书记、政府市长、工业园区党工委书记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王照陆  市委副书记、政法委书记、党校校长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马晓贤  市委常委、纪委书记、监委主任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杨文福  市委常委、统战部部长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张克宁  市委常委、政府副市长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  忠  市委常委、组织部部长、市直属机关工委书记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波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3"/>
          <w:w w:val="100"/>
          <w:sz w:val="32"/>
          <w:szCs w:val="32"/>
          <w:lang w:val="en-US" w:eastAsia="zh-CN"/>
        </w:rPr>
        <w:t>市委常委、宣传部部长、工业园区党工委副书记、管委会副主任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梁维军  市委常委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徐怀俊  市委常委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杨天寿  市委常委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市委领导班子2020年度民主生活会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征求意见表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bookmarkEnd w:id="0"/>
    </w:p>
    <w:tbl>
      <w:tblPr>
        <w:tblStyle w:val="2"/>
        <w:tblW w:w="8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8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对市委领导班子有什么意见或者建议（填写不下，可另附页）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9" w:hRule="atLeast"/>
        </w:trPr>
        <w:tc>
          <w:tcPr>
            <w:tcW w:w="8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市委领导班子成员2020年度民主生活会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征求意见表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</w:p>
    <w:tbl>
      <w:tblPr>
        <w:tblStyle w:val="2"/>
        <w:tblW w:w="8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6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4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20" w:hanging="320" w:hangingChars="10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项目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姓名                                 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张自力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金永灵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王照陆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马晓贤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杨文福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张克宁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忠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马  波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梁维军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徐怀俊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杨天寿</w:t>
            </w:r>
          </w:p>
        </w:tc>
        <w:tc>
          <w:tcPr>
            <w:tcW w:w="6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267D8"/>
    <w:rsid w:val="109129E4"/>
    <w:rsid w:val="2B6F6BA4"/>
    <w:rsid w:val="352D1A5C"/>
    <w:rsid w:val="37B267D8"/>
    <w:rsid w:val="4AE10626"/>
    <w:rsid w:val="614933E4"/>
    <w:rsid w:val="642F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青铜峡市市委组织部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2018-01-15T06:26:00Z</dcterms:created>
  <dc:creator>Administrator</dc:creator>
  <cp:lastModifiedBy>Administrator</cp:lastModifiedBy>
  <cp:lastPrinted>2021-01-12T12:32:00Z</cp:lastPrinted>
  <dcterms:modified xsi:type="dcterms:W3CDTF">2021-01-13T01:48:56Z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